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2" w:rsidRPr="00AA75C1" w:rsidRDefault="005B3542" w:rsidP="005B35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Индивидуальный план занятий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_география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D031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5B3542" w:rsidRDefault="005B3542" w:rsidP="005B3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</w:t>
      </w:r>
      <w:r w:rsidRPr="006F46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.05.2020 по 29.05.2020</w:t>
      </w:r>
    </w:p>
    <w:p w:rsidR="005B3542" w:rsidRPr="00F0283D" w:rsidRDefault="005B3542" w:rsidP="005B3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567"/>
        <w:gridCol w:w="851"/>
        <w:gridCol w:w="1560"/>
        <w:gridCol w:w="1842"/>
        <w:gridCol w:w="7937"/>
        <w:gridCol w:w="1561"/>
        <w:gridCol w:w="1417"/>
      </w:tblGrid>
      <w:tr w:rsidR="005B3542" w:rsidTr="005B354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Default="005B3542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542" w:rsidRPr="00F0283D" w:rsidRDefault="005B3542" w:rsidP="002D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0D0316" w:rsidTr="00B51E4D">
        <w:trPr>
          <w:trHeight w:val="1527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316" w:rsidRPr="000601D8" w:rsidRDefault="000D0316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316" w:rsidRPr="006C65EA" w:rsidRDefault="000D0316" w:rsidP="00B51E4D">
            <w:pPr>
              <w:rPr>
                <w:rFonts w:ascii="Times New Roman" w:hAnsi="Times New Roman" w:cs="Times New Roman"/>
              </w:rPr>
            </w:pPr>
            <w:r w:rsidRPr="006C65EA">
              <w:rPr>
                <w:rFonts w:ascii="Times New Roman" w:hAnsi="Times New Roman" w:cs="Times New Roman"/>
              </w:rPr>
              <w:t xml:space="preserve">Крупнейшие международные отраслевые региональные союзы. 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0316" w:rsidRPr="00AB07B9" w:rsidRDefault="00B51E4D" w:rsidP="002D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 №  2, 3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0316" w:rsidRDefault="00B51E4D" w:rsidP="005B3542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Выписать термины.</w:t>
            </w:r>
          </w:p>
          <w:p w:rsidR="00B51E4D" w:rsidRPr="00D839C9" w:rsidRDefault="00B51E4D" w:rsidP="005B3542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З-задание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«Знаете ли вы» стр. 186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0D0316" w:rsidTr="001A4843">
        <w:trPr>
          <w:trHeight w:val="1691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B51E4D" w:rsidRDefault="000D0316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B51E4D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E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AB07B9" w:rsidRDefault="000D0316" w:rsidP="002D6C6C">
            <w:pPr>
              <w:rPr>
                <w:rFonts w:ascii="Times New Roman" w:hAnsi="Times New Roman" w:cs="Times New Roman"/>
              </w:rPr>
            </w:pPr>
            <w:r w:rsidRPr="00705A7D">
              <w:rPr>
                <w:rFonts w:ascii="Times New Roman" w:hAnsi="Times New Roman" w:cs="Times New Roman"/>
                <w:b/>
              </w:rPr>
              <w:t>Пр. работа№5</w:t>
            </w:r>
            <w:r w:rsidRPr="006C65EA">
              <w:rPr>
                <w:rFonts w:ascii="Times New Roman" w:hAnsi="Times New Roman" w:cs="Times New Roman"/>
              </w:rPr>
              <w:t xml:space="preserve"> "Определение основных направлений международной торговли; факторов, определяющих международную специализацию стран и регионов мира"</w:t>
            </w:r>
          </w:p>
        </w:tc>
        <w:tc>
          <w:tcPr>
            <w:tcW w:w="793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316" w:rsidRPr="00D839C9" w:rsidRDefault="00B51E4D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 Выполнить задания  стр. 187 Можете ли вы № </w:t>
            </w:r>
            <w:r w:rsidR="001A4843">
              <w:rPr>
                <w:rFonts w:ascii="Georgia" w:hAnsi="Georgia" w:cs="Times New Roman"/>
                <w:sz w:val="20"/>
                <w:szCs w:val="20"/>
              </w:rPr>
              <w:t>2, 4, 5, 6,7, 8, 12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D0316" w:rsidRDefault="000D0316" w:rsidP="000A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5D59CF" w:rsidTr="005D59CF">
        <w:trPr>
          <w:trHeight w:val="2158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9CF" w:rsidRDefault="005D59CF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9CF" w:rsidRDefault="005D59CF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9CF" w:rsidRPr="00B51E4D" w:rsidRDefault="005D59CF" w:rsidP="002D6C6C">
            <w:pPr>
              <w:rPr>
                <w:rFonts w:ascii="Times New Roman" w:hAnsi="Times New Roman" w:cs="Times New Roman"/>
              </w:rPr>
            </w:pPr>
            <w:r w:rsidRPr="006C65EA">
              <w:rPr>
                <w:rFonts w:ascii="Times New Roman" w:hAnsi="Times New Roman" w:cs="Times New Roman"/>
              </w:rPr>
              <w:t>Обобщающее повторение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9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9CF">
              <w:rPr>
                <w:b/>
                <w:bCs/>
                <w:color w:val="000000"/>
                <w:sz w:val="18"/>
                <w:szCs w:val="18"/>
              </w:rPr>
              <w:t>I – ВАРИАНТ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1 .Большинство стран мира относится: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К экономически развитым странам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Б) К развивающимся странам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В) К странам с переходной экономикой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2.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К экономически развитым странам относят: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Германию и США Б) Германию, США и Австралию В) Германию, США, Австралию, Ю.Корею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3.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5D59CF">
              <w:rPr>
                <w:b/>
                <w:bCs/>
                <w:color w:val="000000"/>
                <w:sz w:val="20"/>
                <w:szCs w:val="20"/>
              </w:rPr>
              <w:t>исчерпаемым</w:t>
            </w:r>
            <w:proofErr w:type="spellEnd"/>
            <w:r w:rsidRPr="005D59CF">
              <w:rPr>
                <w:b/>
                <w:bCs/>
                <w:color w:val="000000"/>
                <w:sz w:val="20"/>
                <w:szCs w:val="20"/>
              </w:rPr>
              <w:t xml:space="preserve"> возобновляемым ресурсам относятся: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Лесные и рыбные Б) Рыбные и минеральные В) Минеральные и лесные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4.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Главной причиной уменьшения сельскохозяйственных угодий в мире является: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Эрозия почв Б) Заболачивание, засоление В) Опустынивание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5.Второй тип воспроизводства характерен для стран: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Индии Б) Германии и Индонезии В) Индии, Индонезии и Аргентины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6.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Основным показателем уровня урбанизации является: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Количество крупных городов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Б) Соотношение городского и сельского населения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В) Наличие городских агломераций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lastRenderedPageBreak/>
              <w:t>А 7.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Постиндустриальная структура хозяйства характеризуется ведущей ролью: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Производственной сферы Б) Непроизводственная сфера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8.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В Эпоху НТР среди отраслей промышленности наиболее высокими темпами развиваются: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А) Машиностроение и чёрная металлургия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Б) Чёрная металлургия и химия полимеров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В) Химия полимеров и машиностроение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А 9.Новыми факторами размещения производства в эпоху НТР стали: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 xml:space="preserve">А) Фактор </w:t>
            </w:r>
            <w:proofErr w:type="spellStart"/>
            <w:r w:rsidRPr="005D59CF">
              <w:rPr>
                <w:color w:val="000000"/>
                <w:sz w:val="20"/>
                <w:szCs w:val="20"/>
              </w:rPr>
              <w:t>наукоёмкости</w:t>
            </w:r>
            <w:proofErr w:type="spellEnd"/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 xml:space="preserve">Б) Фактор </w:t>
            </w:r>
            <w:proofErr w:type="spellStart"/>
            <w:r w:rsidRPr="005D59CF">
              <w:rPr>
                <w:color w:val="000000"/>
                <w:sz w:val="20"/>
                <w:szCs w:val="20"/>
              </w:rPr>
              <w:t>наукоёмкости</w:t>
            </w:r>
            <w:proofErr w:type="spellEnd"/>
            <w:r w:rsidRPr="005D59CF">
              <w:rPr>
                <w:color w:val="000000"/>
                <w:sz w:val="20"/>
                <w:szCs w:val="20"/>
              </w:rPr>
              <w:t xml:space="preserve"> и экологический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 xml:space="preserve">В) Фактор </w:t>
            </w:r>
            <w:proofErr w:type="spellStart"/>
            <w:r w:rsidRPr="005D59CF">
              <w:rPr>
                <w:color w:val="000000"/>
                <w:sz w:val="20"/>
                <w:szCs w:val="20"/>
              </w:rPr>
              <w:t>наукоёмкости</w:t>
            </w:r>
            <w:proofErr w:type="spellEnd"/>
            <w:r w:rsidRPr="005D59CF">
              <w:rPr>
                <w:color w:val="000000"/>
                <w:sz w:val="20"/>
                <w:szCs w:val="20"/>
              </w:rPr>
              <w:t xml:space="preserve">, экологический и </w:t>
            </w:r>
            <w:proofErr w:type="spellStart"/>
            <w:r w:rsidRPr="005D59CF">
              <w:rPr>
                <w:color w:val="000000"/>
                <w:sz w:val="20"/>
                <w:szCs w:val="20"/>
              </w:rPr>
              <w:t>природоресурсный</w:t>
            </w:r>
            <w:proofErr w:type="spellEnd"/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БЛОК В.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В 1.</w:t>
            </w:r>
            <w:r w:rsidRPr="005D59CF">
              <w:rPr>
                <w:color w:val="000000"/>
                <w:sz w:val="20"/>
                <w:szCs w:val="20"/>
              </w:rPr>
              <w:t> УСТАНОВИТЕ СООТВЕТСТВИЕ: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iCs/>
                <w:color w:val="000000"/>
                <w:sz w:val="20"/>
                <w:szCs w:val="20"/>
              </w:rPr>
              <w:t>Тип развивающихся стран        Страны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1.Экспортёры нефти                   А) Египет, Бразилия, Нигерия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2.</w:t>
            </w:r>
            <w:proofErr w:type="gramStart"/>
            <w:r w:rsidRPr="005D59CF">
              <w:rPr>
                <w:color w:val="000000"/>
                <w:sz w:val="20"/>
                <w:szCs w:val="20"/>
              </w:rPr>
              <w:t>Новые</w:t>
            </w:r>
            <w:proofErr w:type="gramEnd"/>
            <w:r w:rsidRPr="005D59CF">
              <w:rPr>
                <w:color w:val="000000"/>
                <w:sz w:val="20"/>
                <w:szCs w:val="20"/>
              </w:rPr>
              <w:t xml:space="preserve"> индустриальные           Б) Кувейт, Катар, Бруней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 xml:space="preserve">                                                     В) Республика Корея, Сингапур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В 2.</w:t>
            </w:r>
            <w:r w:rsidRPr="005D59CF">
              <w:rPr>
                <w:color w:val="000000"/>
                <w:sz w:val="20"/>
                <w:szCs w:val="20"/>
              </w:rPr>
              <w:t> </w:t>
            </w:r>
            <w:r w:rsidRPr="005D59CF">
              <w:rPr>
                <w:b/>
                <w:bCs/>
                <w:color w:val="000000"/>
                <w:sz w:val="20"/>
                <w:szCs w:val="20"/>
              </w:rPr>
              <w:t>ДОПОЛНИТЕ: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Соотношение между величиной запасов природных ресурсов и размерами их использования называется…..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b/>
                <w:bCs/>
                <w:color w:val="000000"/>
                <w:sz w:val="20"/>
                <w:szCs w:val="20"/>
              </w:rPr>
              <w:t>БЛОК С.</w:t>
            </w:r>
          </w:p>
          <w:p w:rsidR="005D59CF" w:rsidRPr="005D59CF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9CF">
              <w:rPr>
                <w:color w:val="000000"/>
                <w:sz w:val="20"/>
                <w:szCs w:val="20"/>
              </w:rPr>
              <w:t>В какой из стран мира самое большое абсолютное число горожан?</w:t>
            </w:r>
          </w:p>
          <w:p w:rsidR="00B46EE9" w:rsidRPr="005D59CF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9CF">
              <w:rPr>
                <w:b/>
                <w:bCs/>
                <w:color w:val="000000"/>
                <w:sz w:val="18"/>
                <w:szCs w:val="18"/>
              </w:rPr>
              <w:t>I I – ВАРИАНТ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B46EE9"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B46EE9">
              <w:rPr>
                <w:b/>
                <w:bCs/>
                <w:color w:val="000000"/>
                <w:sz w:val="20"/>
                <w:szCs w:val="20"/>
              </w:rPr>
              <w:t>. Укажите страну, в которой доля пожилых людей выше, чем доля детей: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Кения Б) Германия В) Кувейт Г) Индия.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gramStart"/>
            <w:r w:rsidRPr="00B46EE9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B46EE9">
              <w:rPr>
                <w:b/>
                <w:bCs/>
                <w:color w:val="000000"/>
                <w:sz w:val="20"/>
                <w:szCs w:val="20"/>
              </w:rPr>
              <w:t>. Укажите регион, в котором наиболее высока доля людей в трудоспособном возрасте (от 15 до 59 лет):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Зарубежная Азия; Г) Латинская Америка;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Б) Зарубежная Европа; Д) Северная Америка;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В) СНГ; Е) Австралия и Океания.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3. К экономически развитым странам относят: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США и Японию Б) США, Тунис, Канаду В) США, Японию, ЮАР, Нидерланды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4. Главной причиной обострения водной проблемы человечества является: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Неравномерное распределение водных ресурсов по территории планеты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Б) Рост потребления при неизменённом объёме ресурсов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В) Загрязнение вод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5.</w:t>
            </w:r>
            <w:r w:rsidRPr="00B46EE9">
              <w:rPr>
                <w:color w:val="000000"/>
                <w:sz w:val="20"/>
                <w:szCs w:val="20"/>
              </w:rPr>
              <w:t> </w:t>
            </w:r>
            <w:r w:rsidRPr="00B46EE9">
              <w:rPr>
                <w:b/>
                <w:bCs/>
                <w:color w:val="000000"/>
                <w:sz w:val="20"/>
                <w:szCs w:val="20"/>
              </w:rPr>
              <w:t>Главный путь решения водной проблемы человечества – это…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 xml:space="preserve">А) Уменьшение </w:t>
            </w:r>
            <w:proofErr w:type="spellStart"/>
            <w:r w:rsidRPr="00B46EE9">
              <w:rPr>
                <w:color w:val="000000"/>
                <w:sz w:val="20"/>
                <w:szCs w:val="20"/>
              </w:rPr>
              <w:t>водоёмкости</w:t>
            </w:r>
            <w:proofErr w:type="spellEnd"/>
            <w:r w:rsidRPr="00B46EE9">
              <w:rPr>
                <w:color w:val="000000"/>
                <w:sz w:val="20"/>
                <w:szCs w:val="20"/>
              </w:rPr>
              <w:t xml:space="preserve"> производственных процессов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Б) Транспортировка айсбергов из Антарктиды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В) опреснение морской воды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6.</w:t>
            </w:r>
            <w:r w:rsidRPr="00B46EE9">
              <w:rPr>
                <w:color w:val="000000"/>
                <w:sz w:val="20"/>
                <w:szCs w:val="20"/>
              </w:rPr>
              <w:t> </w:t>
            </w:r>
            <w:r w:rsidRPr="00B46EE9">
              <w:rPr>
                <w:b/>
                <w:bCs/>
                <w:color w:val="000000"/>
                <w:sz w:val="20"/>
                <w:szCs w:val="20"/>
              </w:rPr>
              <w:t>Главной причиной роста численности населения является: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Высокая рождаемость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lastRenderedPageBreak/>
              <w:t>Б) Низкая смертность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В) Превышение рождаемости над смертностью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7.Наиболее высокая плотность населения наблюдается: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В Западной Азии и Северной Африке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 xml:space="preserve">Б) В Западной Европе и </w:t>
            </w:r>
            <w:proofErr w:type="spellStart"/>
            <w:proofErr w:type="gramStart"/>
            <w:r w:rsidRPr="00B46EE9">
              <w:rPr>
                <w:color w:val="000000"/>
                <w:sz w:val="20"/>
                <w:szCs w:val="20"/>
              </w:rPr>
              <w:t>Юго</w:t>
            </w:r>
            <w:proofErr w:type="spellEnd"/>
            <w:r w:rsidRPr="00B46EE9">
              <w:rPr>
                <w:color w:val="000000"/>
                <w:sz w:val="20"/>
                <w:szCs w:val="20"/>
              </w:rPr>
              <w:t xml:space="preserve"> – Восточной</w:t>
            </w:r>
            <w:proofErr w:type="gramEnd"/>
            <w:r w:rsidRPr="00B46EE9">
              <w:rPr>
                <w:color w:val="000000"/>
                <w:sz w:val="20"/>
                <w:szCs w:val="20"/>
              </w:rPr>
              <w:t xml:space="preserve"> Азии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В) В Западной Африке и Центральной Австралии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8.</w:t>
            </w:r>
            <w:r w:rsidRPr="00B46EE9">
              <w:rPr>
                <w:color w:val="000000"/>
                <w:sz w:val="20"/>
                <w:szCs w:val="20"/>
              </w:rPr>
              <w:t> </w:t>
            </w:r>
            <w:r w:rsidRPr="00B46EE9">
              <w:rPr>
                <w:b/>
                <w:bCs/>
                <w:color w:val="000000"/>
                <w:sz w:val="20"/>
                <w:szCs w:val="20"/>
              </w:rPr>
              <w:t>В наши дни географическая модель мирового хозяйства имеет характер: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Полицентрический Б) Моноцентрический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А 9.Роль транспортного фактора и фактора трудовых ресурсов в размещении производства в эпоху НТР: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Увеличилась Б) Осталась неизменной В) Уменьшилась</w:t>
            </w:r>
            <w:r w:rsidRPr="00B46EE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В 1.УСТАНОВИТЕ СООТВЕТСТВИЕ: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iCs/>
                <w:color w:val="000000"/>
                <w:sz w:val="20"/>
                <w:szCs w:val="20"/>
              </w:rPr>
              <w:t>Страны           Структура хозяйства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1.Япония            А) Аграрная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2.Россия             Б) Индустриальная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3.Эфиопия          В) Постиндустриальная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В 3.</w:t>
            </w:r>
            <w:r w:rsidRPr="00B46EE9">
              <w:rPr>
                <w:color w:val="000000"/>
                <w:sz w:val="20"/>
                <w:szCs w:val="20"/>
              </w:rPr>
              <w:t xml:space="preserve">Распределите страны, по мере увеличения числа </w:t>
            </w:r>
            <w:proofErr w:type="gramStart"/>
            <w:r w:rsidRPr="00B46EE9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B46EE9">
              <w:rPr>
                <w:color w:val="000000"/>
                <w:sz w:val="20"/>
                <w:szCs w:val="20"/>
              </w:rPr>
              <w:t xml:space="preserve"> в непроизводственной сфере: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А) Япония Б) США В) Россия</w:t>
            </w:r>
          </w:p>
          <w:p w:rsidR="00B46EE9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b/>
                <w:bCs/>
                <w:color w:val="000000"/>
                <w:sz w:val="20"/>
                <w:szCs w:val="20"/>
              </w:rPr>
              <w:t>БЛОК С.</w:t>
            </w:r>
          </w:p>
          <w:p w:rsidR="005D59CF" w:rsidRPr="00B46EE9" w:rsidRDefault="00B46EE9" w:rsidP="00B46E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EE9">
              <w:rPr>
                <w:color w:val="000000"/>
                <w:sz w:val="20"/>
                <w:szCs w:val="20"/>
              </w:rPr>
              <w:t>По поголовью крупного рогатого скота на 1-ом месте в мире находится Индия. Однако страна не выделяется объёмами производства молока и мяса. Почему</w:t>
            </w:r>
          </w:p>
          <w:p w:rsidR="005D59CF" w:rsidRPr="00B46EE9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59CF" w:rsidRPr="00B46EE9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59CF" w:rsidRPr="00B46EE9" w:rsidRDefault="005D59CF" w:rsidP="005D59C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59CF" w:rsidRPr="00D839C9" w:rsidRDefault="005D59CF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5D59CF" w:rsidRDefault="005D59CF" w:rsidP="005D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Default="005D59CF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5D59CF" w:rsidRPr="00D839C9" w:rsidRDefault="005D59CF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9CF" w:rsidRPr="00D839C9" w:rsidRDefault="005D59CF" w:rsidP="002D6C6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D0316" w:rsidTr="00B46EE9">
        <w:trPr>
          <w:trHeight w:val="743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Default="000D0316" w:rsidP="002D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Default="000D0316" w:rsidP="002D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475C5A" w:rsidRDefault="00C406AA" w:rsidP="002D6C6C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Итоговый урок</w:t>
            </w: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BD2BD7" w:rsidRDefault="000D0316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316" w:rsidRPr="00D839C9" w:rsidRDefault="00C406AA" w:rsidP="002D6C6C">
            <w:pPr>
              <w:jc w:val="both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Подведение итогов года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0D0316" w:rsidRPr="00D839C9" w:rsidRDefault="000D0316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D0316" w:rsidRPr="00D839C9" w:rsidRDefault="000D0316" w:rsidP="002D6C6C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C406AA" w:rsidRPr="005D59CF" w:rsidRDefault="00C406AA" w:rsidP="00C406A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C406AA" w:rsidRPr="005D59CF" w:rsidSect="005B3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6886"/>
    <w:multiLevelType w:val="multilevel"/>
    <w:tmpl w:val="5C54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2FBC"/>
    <w:multiLevelType w:val="multilevel"/>
    <w:tmpl w:val="1CA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06605"/>
    <w:multiLevelType w:val="multilevel"/>
    <w:tmpl w:val="4B66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F29BC"/>
    <w:multiLevelType w:val="multilevel"/>
    <w:tmpl w:val="B5E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3701F"/>
    <w:multiLevelType w:val="multilevel"/>
    <w:tmpl w:val="5008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71487"/>
    <w:multiLevelType w:val="multilevel"/>
    <w:tmpl w:val="4F02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774CD"/>
    <w:multiLevelType w:val="multilevel"/>
    <w:tmpl w:val="4D4C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542"/>
    <w:rsid w:val="000A6545"/>
    <w:rsid w:val="000D0316"/>
    <w:rsid w:val="0010359A"/>
    <w:rsid w:val="001A4843"/>
    <w:rsid w:val="005B3542"/>
    <w:rsid w:val="005D59CF"/>
    <w:rsid w:val="007265D9"/>
    <w:rsid w:val="009810B2"/>
    <w:rsid w:val="00A1269A"/>
    <w:rsid w:val="00A15C4C"/>
    <w:rsid w:val="00AB0AEF"/>
    <w:rsid w:val="00B46EE9"/>
    <w:rsid w:val="00B51E4D"/>
    <w:rsid w:val="00C406AA"/>
    <w:rsid w:val="00CA005E"/>
    <w:rsid w:val="00DE102C"/>
    <w:rsid w:val="00E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table" w:styleId="a4">
    <w:name w:val="Table Grid"/>
    <w:basedOn w:val="a1"/>
    <w:uiPriority w:val="59"/>
    <w:rsid w:val="005B35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E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2</cp:revision>
  <dcterms:created xsi:type="dcterms:W3CDTF">2020-05-05T19:05:00Z</dcterms:created>
  <dcterms:modified xsi:type="dcterms:W3CDTF">2020-05-05T19:05:00Z</dcterms:modified>
</cp:coreProperties>
</file>